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65A9C6D9" w:rsidR="00EC6619" w:rsidRDefault="002902A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  <w:caps/>
        </w:rPr>
        <w:t>ĮVAIRIŲ TRĄŠŲ</w:t>
      </w:r>
      <w:r w:rsidR="00EC6619">
        <w:rPr>
          <w:rFonts w:ascii="Arial" w:hAnsi="Arial" w:cs="Arial"/>
          <w:b/>
          <w:bCs/>
          <w:cap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2902A5" w:rsidRPr="00592475" w14:paraId="72A737D4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17F2903A" w14:textId="5808EA06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902A5" w:rsidRPr="00592475" w14:paraId="4924D5BE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1E70F911" w14:textId="6906CCE2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902A5" w:rsidRPr="00592475" w14:paraId="57BE7C0A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287A1513" w14:textId="44EED8BC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902A5" w:rsidRPr="00592475" w14:paraId="21EBBBCC" w14:textId="77777777" w:rsidTr="002902A5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</w:tcPr>
          <w:p w14:paraId="1E04FDD5" w14:textId="1C9E614F" w:rsidR="002902A5" w:rsidRPr="002902A5" w:rsidRDefault="002902A5" w:rsidP="002902A5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70A3C02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16C829F6" w14:textId="506D4FB0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93B03D9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21BBB9D6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4633F7C9" w14:textId="1322B44A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417F0736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3B08C296" w14:textId="3AC955DC" w:rsidR="002902A5" w:rsidRPr="0059247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Calibri" w:hAnsi="Arial" w:cs="Arial"/>
              </w:rPr>
              <w:t>Įvairios k</w:t>
            </w:r>
            <w:r w:rsidRPr="00F70C6D">
              <w:rPr>
                <w:rFonts w:ascii="Arial" w:eastAsia="Calibri" w:hAnsi="Arial" w:cs="Arial"/>
              </w:rPr>
              <w:t>ompleksinės trąšos, skirtos miško medelynams</w:t>
            </w:r>
            <w:r>
              <w:rPr>
                <w:rFonts w:ascii="Arial" w:eastAsia="Calibri" w:hAnsi="Arial" w:cs="Arial"/>
              </w:rPr>
              <w:t xml:space="preserve"> (</w:t>
            </w:r>
            <w:r>
              <w:rPr>
                <w:rFonts w:ascii="Arial" w:eastAsia="Calibri" w:hAnsi="Arial" w:cs="Arial"/>
              </w:rPr>
              <w:t>v</w:t>
            </w:r>
            <w:r>
              <w:rPr>
                <w:rFonts w:ascii="Arial" w:eastAsia="Times New Roman" w:hAnsi="Arial" w:cs="Arial"/>
                <w:lang w:eastAsia="lt-LT"/>
              </w:rPr>
              <w:t>idutinė vieno kg kaina, Eurais):</w:t>
            </w:r>
          </w:p>
        </w:tc>
        <w:tc>
          <w:tcPr>
            <w:tcW w:w="5528" w:type="dxa"/>
          </w:tcPr>
          <w:p w14:paraId="12F2AD4C" w14:textId="7788D45A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310D5512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14C5629B" w14:textId="7040F8BC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7.1.</w:t>
            </w:r>
          </w:p>
        </w:tc>
        <w:tc>
          <w:tcPr>
            <w:tcW w:w="5670" w:type="dxa"/>
          </w:tcPr>
          <w:p w14:paraId="73649D70" w14:textId="38167636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Kompleksinės granuliuotos trąšos su mikroelementais (pagrindinis tręšimas)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75F8B65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A5A69B5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7117B0AF" w14:textId="18E48BC3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7.2.</w:t>
            </w:r>
          </w:p>
        </w:tc>
        <w:tc>
          <w:tcPr>
            <w:tcW w:w="5670" w:type="dxa"/>
          </w:tcPr>
          <w:p w14:paraId="34E219F8" w14:textId="50C1B588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 xml:space="preserve">Kompleksinės trąšos </w:t>
            </w:r>
            <w:r>
              <w:rPr>
                <w:rFonts w:ascii="Arial" w:eastAsia="Calibri" w:hAnsi="Arial" w:cs="Arial"/>
              </w:rPr>
              <w:t>g</w:t>
            </w:r>
            <w:r w:rsidRPr="00F70C6D">
              <w:rPr>
                <w:rFonts w:ascii="Arial" w:eastAsia="Calibri" w:hAnsi="Arial" w:cs="Arial"/>
              </w:rPr>
              <w:t>ranuliuotos trąšos su mikroelementais (papildomas tręšimas)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610B044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EAEFE3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676D4082" w14:textId="77777777" w:rsidTr="002902A5">
        <w:trPr>
          <w:trHeight w:val="241"/>
          <w:jc w:val="center"/>
        </w:trPr>
        <w:tc>
          <w:tcPr>
            <w:tcW w:w="704" w:type="dxa"/>
            <w:vAlign w:val="center"/>
          </w:tcPr>
          <w:p w14:paraId="017429ED" w14:textId="48A67AFC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7.3.</w:t>
            </w:r>
          </w:p>
        </w:tc>
        <w:tc>
          <w:tcPr>
            <w:tcW w:w="5670" w:type="dxa"/>
          </w:tcPr>
          <w:p w14:paraId="60791D3F" w14:textId="0EB80670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 xml:space="preserve">Kompleksinės trąšos </w:t>
            </w:r>
            <w:r>
              <w:rPr>
                <w:rFonts w:ascii="Arial" w:eastAsia="Calibri" w:hAnsi="Arial" w:cs="Arial"/>
              </w:rPr>
              <w:t>t</w:t>
            </w:r>
            <w:r w:rsidRPr="00F70C6D">
              <w:rPr>
                <w:rFonts w:ascii="Arial" w:eastAsia="Calibri" w:hAnsi="Arial" w:cs="Arial"/>
              </w:rPr>
              <w:t>irpios vandenyje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163E3EA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02B47C6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1CE3992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1F1B06B2" w14:textId="5D494996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7.4.</w:t>
            </w:r>
          </w:p>
        </w:tc>
        <w:tc>
          <w:tcPr>
            <w:tcW w:w="5670" w:type="dxa"/>
          </w:tcPr>
          <w:p w14:paraId="6ADC96D4" w14:textId="0B6433B4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 xml:space="preserve">Kompleksinės trąšos </w:t>
            </w:r>
            <w:r>
              <w:rPr>
                <w:rFonts w:ascii="Arial" w:eastAsia="Calibri" w:hAnsi="Arial" w:cs="Arial"/>
              </w:rPr>
              <w:t>i</w:t>
            </w:r>
            <w:r w:rsidRPr="00F70C6D">
              <w:rPr>
                <w:rFonts w:ascii="Arial" w:eastAsia="Calibri" w:hAnsi="Arial" w:cs="Arial"/>
              </w:rPr>
              <w:t>lgo veikimo trąšos su mikroelementais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B933DC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AB4B69B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D898171" w14:textId="77777777" w:rsidTr="002902A5">
        <w:trPr>
          <w:trHeight w:val="265"/>
          <w:jc w:val="center"/>
        </w:trPr>
        <w:tc>
          <w:tcPr>
            <w:tcW w:w="704" w:type="dxa"/>
            <w:vAlign w:val="center"/>
          </w:tcPr>
          <w:p w14:paraId="33A342B4" w14:textId="1BE867F5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7.5.</w:t>
            </w:r>
          </w:p>
        </w:tc>
        <w:tc>
          <w:tcPr>
            <w:tcW w:w="5670" w:type="dxa"/>
          </w:tcPr>
          <w:p w14:paraId="1942B9E7" w14:textId="325DF9EC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Vandenyje tirpios trąšos su mikroelementais (0 -20-24)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FE28379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FDA8769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3201EDF8" w14:textId="77777777" w:rsidTr="002902A5">
        <w:trPr>
          <w:trHeight w:val="265"/>
          <w:jc w:val="center"/>
        </w:trPr>
        <w:tc>
          <w:tcPr>
            <w:tcW w:w="704" w:type="dxa"/>
            <w:vAlign w:val="center"/>
          </w:tcPr>
          <w:p w14:paraId="621A1F85" w14:textId="03988328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7.6.</w:t>
            </w:r>
          </w:p>
        </w:tc>
        <w:tc>
          <w:tcPr>
            <w:tcW w:w="5670" w:type="dxa"/>
          </w:tcPr>
          <w:p w14:paraId="1F381AB4" w14:textId="5A49B291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Vandenyje tirpios trąšos su mikroelementais (11- 5 -26)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46652D67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28BA33B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56596402" w14:textId="77777777" w:rsidTr="002902A5">
        <w:trPr>
          <w:trHeight w:val="282"/>
          <w:jc w:val="center"/>
        </w:trPr>
        <w:tc>
          <w:tcPr>
            <w:tcW w:w="704" w:type="dxa"/>
            <w:vAlign w:val="center"/>
          </w:tcPr>
          <w:p w14:paraId="780AAC48" w14:textId="66D3F895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7.7.</w:t>
            </w:r>
          </w:p>
        </w:tc>
        <w:tc>
          <w:tcPr>
            <w:tcW w:w="5670" w:type="dxa"/>
          </w:tcPr>
          <w:p w14:paraId="4C8037BF" w14:textId="58544ABA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Vandenyje tirpios trąšos su mikroelementais ( 22- 5-16)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6DE7824F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57F0E6D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362EA747" w14:textId="77777777" w:rsidTr="002902A5">
        <w:trPr>
          <w:trHeight w:val="273"/>
          <w:jc w:val="center"/>
        </w:trPr>
        <w:tc>
          <w:tcPr>
            <w:tcW w:w="704" w:type="dxa"/>
            <w:vAlign w:val="center"/>
          </w:tcPr>
          <w:p w14:paraId="566E851D" w14:textId="1A72216A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670" w:type="dxa"/>
          </w:tcPr>
          <w:p w14:paraId="68F5991A" w14:textId="7831547C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>Trąšos (</w:t>
            </w:r>
            <w:r>
              <w:rPr>
                <w:rFonts w:ascii="Arial" w:eastAsia="Calibri" w:hAnsi="Arial" w:cs="Arial"/>
              </w:rPr>
              <w:t>v</w:t>
            </w:r>
            <w:r>
              <w:rPr>
                <w:rFonts w:ascii="Arial" w:eastAsia="Times New Roman" w:hAnsi="Arial" w:cs="Arial"/>
                <w:lang w:eastAsia="lt-LT"/>
              </w:rPr>
              <w:t>idutinė vieno kg kaina, Eurais):</w:t>
            </w:r>
          </w:p>
        </w:tc>
        <w:tc>
          <w:tcPr>
            <w:tcW w:w="5528" w:type="dxa"/>
          </w:tcPr>
          <w:p w14:paraId="30FF660B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0FA878A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F0EF54D" w14:textId="77777777" w:rsidTr="00883B23">
        <w:trPr>
          <w:trHeight w:val="273"/>
          <w:jc w:val="center"/>
        </w:trPr>
        <w:tc>
          <w:tcPr>
            <w:tcW w:w="704" w:type="dxa"/>
            <w:vAlign w:val="center"/>
          </w:tcPr>
          <w:p w14:paraId="4E2E6867" w14:textId="6C1CE342" w:rsidR="002902A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8.1.</w:t>
            </w:r>
          </w:p>
        </w:tc>
        <w:tc>
          <w:tcPr>
            <w:tcW w:w="5670" w:type="dxa"/>
            <w:vAlign w:val="bottom"/>
          </w:tcPr>
          <w:p w14:paraId="656806B1" w14:textId="7A632930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Fosforo trąšos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62D594E2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6BD811D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2E46C889" w14:textId="77777777" w:rsidTr="00883B23">
        <w:trPr>
          <w:trHeight w:val="273"/>
          <w:jc w:val="center"/>
        </w:trPr>
        <w:tc>
          <w:tcPr>
            <w:tcW w:w="704" w:type="dxa"/>
            <w:vAlign w:val="center"/>
          </w:tcPr>
          <w:p w14:paraId="69898A7B" w14:textId="20A8D842" w:rsidR="002902A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8.2.</w:t>
            </w:r>
          </w:p>
        </w:tc>
        <w:tc>
          <w:tcPr>
            <w:tcW w:w="5670" w:type="dxa"/>
            <w:vAlign w:val="bottom"/>
          </w:tcPr>
          <w:p w14:paraId="5C927F47" w14:textId="49301F1B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Azotinės trąšos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7B29A486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0799B1CD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190D17F4" w14:textId="77777777" w:rsidTr="00883B23">
        <w:trPr>
          <w:trHeight w:val="273"/>
          <w:jc w:val="center"/>
        </w:trPr>
        <w:tc>
          <w:tcPr>
            <w:tcW w:w="704" w:type="dxa"/>
            <w:vAlign w:val="center"/>
          </w:tcPr>
          <w:p w14:paraId="128779DD" w14:textId="7AB90140" w:rsidR="002902A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8.3.</w:t>
            </w:r>
          </w:p>
        </w:tc>
        <w:tc>
          <w:tcPr>
            <w:tcW w:w="5670" w:type="dxa"/>
            <w:vAlign w:val="bottom"/>
          </w:tcPr>
          <w:p w14:paraId="725ABBF8" w14:textId="562634A3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F70C6D">
              <w:rPr>
                <w:rFonts w:ascii="Arial" w:eastAsia="Calibri" w:hAnsi="Arial" w:cs="Arial"/>
              </w:rPr>
              <w:t>Kalio ir magnio trąšos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1DEA0B23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6BA02E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6547A268" w14:textId="77777777" w:rsidTr="002902A5">
        <w:trPr>
          <w:trHeight w:val="274"/>
          <w:jc w:val="center"/>
        </w:trPr>
        <w:tc>
          <w:tcPr>
            <w:tcW w:w="704" w:type="dxa"/>
            <w:vAlign w:val="center"/>
          </w:tcPr>
          <w:p w14:paraId="59FA7CB5" w14:textId="46414756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670" w:type="dxa"/>
          </w:tcPr>
          <w:p w14:paraId="798F0F8E" w14:textId="3394184D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>Skystos trąšos (</w:t>
            </w:r>
            <w:r>
              <w:rPr>
                <w:rFonts w:ascii="Arial" w:eastAsia="Times New Roman" w:hAnsi="Arial" w:cs="Arial"/>
                <w:lang w:eastAsia="lt-LT"/>
              </w:rPr>
              <w:t>Vidutinė vieno litro kaina, Eurais):</w:t>
            </w:r>
          </w:p>
        </w:tc>
        <w:tc>
          <w:tcPr>
            <w:tcW w:w="5528" w:type="dxa"/>
          </w:tcPr>
          <w:p w14:paraId="0054B8B2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D3E2CC0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65C43005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3091E363" w14:textId="6F3B287C" w:rsidR="002902A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9.1.</w:t>
            </w:r>
          </w:p>
        </w:tc>
        <w:tc>
          <w:tcPr>
            <w:tcW w:w="5670" w:type="dxa"/>
          </w:tcPr>
          <w:p w14:paraId="67CD1BDD" w14:textId="42AE51D0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 xml:space="preserve">Skystos trąšos su laisvosiomis aminorūgštimis ir </w:t>
            </w:r>
            <w:proofErr w:type="spellStart"/>
            <w:r>
              <w:rPr>
                <w:rFonts w:ascii="Arial" w:eastAsia="Calibri" w:hAnsi="Arial" w:cs="Arial"/>
              </w:rPr>
              <w:t>fulvo</w:t>
            </w:r>
            <w:proofErr w:type="spellEnd"/>
            <w:r>
              <w:rPr>
                <w:rFonts w:ascii="Arial" w:eastAsia="Calibri" w:hAnsi="Arial" w:cs="Arial"/>
              </w:rPr>
              <w:t xml:space="preserve"> rūgštimis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42B2D164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17B694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7A091820" w14:textId="77777777" w:rsidTr="002902A5">
        <w:trPr>
          <w:trHeight w:val="271"/>
          <w:jc w:val="center"/>
        </w:trPr>
        <w:tc>
          <w:tcPr>
            <w:tcW w:w="704" w:type="dxa"/>
            <w:vAlign w:val="center"/>
          </w:tcPr>
          <w:p w14:paraId="038A1315" w14:textId="4FC6AA04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9.2.</w:t>
            </w:r>
          </w:p>
        </w:tc>
        <w:tc>
          <w:tcPr>
            <w:tcW w:w="5670" w:type="dxa"/>
          </w:tcPr>
          <w:p w14:paraId="630AAFD8" w14:textId="4403039C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>Skystos organinės vandenyje tirpios trąšos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C08D98C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A8E8ECC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22B8FA53" w14:textId="77777777" w:rsidTr="002902A5">
        <w:trPr>
          <w:trHeight w:val="276"/>
          <w:jc w:val="center"/>
        </w:trPr>
        <w:tc>
          <w:tcPr>
            <w:tcW w:w="704" w:type="dxa"/>
            <w:vAlign w:val="center"/>
          </w:tcPr>
          <w:p w14:paraId="64002667" w14:textId="2A828435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9.3.</w:t>
            </w:r>
          </w:p>
        </w:tc>
        <w:tc>
          <w:tcPr>
            <w:tcW w:w="5670" w:type="dxa"/>
          </w:tcPr>
          <w:p w14:paraId="74CE38AC" w14:textId="25017570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 xml:space="preserve">Skystos kalio trąšos, turinčios </w:t>
            </w:r>
            <w:proofErr w:type="spellStart"/>
            <w:r>
              <w:rPr>
                <w:rFonts w:ascii="Arial" w:eastAsia="Calibri" w:hAnsi="Arial" w:cs="Arial"/>
              </w:rPr>
              <w:t>chelatinį</w:t>
            </w:r>
            <w:proofErr w:type="spellEnd"/>
            <w:r>
              <w:rPr>
                <w:rFonts w:ascii="Arial" w:eastAsia="Calibri" w:hAnsi="Arial" w:cs="Arial"/>
              </w:rPr>
              <w:t xml:space="preserve"> agentą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66116F9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5BB04ED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902A5" w:rsidRPr="00592475" w14:paraId="43867D0C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38214AAF" w14:textId="0FDBEBE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9.4.</w:t>
            </w:r>
          </w:p>
        </w:tc>
        <w:tc>
          <w:tcPr>
            <w:tcW w:w="5670" w:type="dxa"/>
          </w:tcPr>
          <w:p w14:paraId="703AFDBA" w14:textId="02F5A682" w:rsidR="002902A5" w:rsidRDefault="002902A5" w:rsidP="002902A5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Calibri" w:hAnsi="Arial" w:cs="Arial"/>
              </w:rPr>
              <w:t>Skystos koncentruotos azoto ir sieros trąšos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528" w:type="dxa"/>
          </w:tcPr>
          <w:p w14:paraId="2224C6D4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7EC6909" w14:textId="77777777" w:rsidR="002902A5" w:rsidRPr="00592475" w:rsidRDefault="002902A5" w:rsidP="002902A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AC09" w14:textId="77777777" w:rsidR="00220771" w:rsidRDefault="00220771" w:rsidP="00592475">
      <w:r>
        <w:separator/>
      </w:r>
    </w:p>
  </w:endnote>
  <w:endnote w:type="continuationSeparator" w:id="0">
    <w:p w14:paraId="78CE8735" w14:textId="77777777" w:rsidR="00220771" w:rsidRDefault="00220771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1B8B" w14:textId="77777777" w:rsidR="00220771" w:rsidRDefault="00220771" w:rsidP="00592475">
      <w:r>
        <w:separator/>
      </w:r>
    </w:p>
  </w:footnote>
  <w:footnote w:type="continuationSeparator" w:id="0">
    <w:p w14:paraId="002D698F" w14:textId="77777777" w:rsidR="00220771" w:rsidRDefault="00220771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5750DD4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B4915"/>
    <w:rsid w:val="000E490C"/>
    <w:rsid w:val="00111157"/>
    <w:rsid w:val="00162EAB"/>
    <w:rsid w:val="00183C2C"/>
    <w:rsid w:val="001B32E1"/>
    <w:rsid w:val="001C1A71"/>
    <w:rsid w:val="001D7589"/>
    <w:rsid w:val="001F47DE"/>
    <w:rsid w:val="002048F7"/>
    <w:rsid w:val="0022033E"/>
    <w:rsid w:val="00220771"/>
    <w:rsid w:val="002374AC"/>
    <w:rsid w:val="002902A5"/>
    <w:rsid w:val="002F0325"/>
    <w:rsid w:val="00321CC9"/>
    <w:rsid w:val="00355DCF"/>
    <w:rsid w:val="00385C09"/>
    <w:rsid w:val="00390693"/>
    <w:rsid w:val="003E6A08"/>
    <w:rsid w:val="00423E21"/>
    <w:rsid w:val="00441889"/>
    <w:rsid w:val="00454833"/>
    <w:rsid w:val="0046105D"/>
    <w:rsid w:val="004C6BA1"/>
    <w:rsid w:val="00517F74"/>
    <w:rsid w:val="00520B19"/>
    <w:rsid w:val="005548A0"/>
    <w:rsid w:val="005839E5"/>
    <w:rsid w:val="0059247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80017D"/>
    <w:rsid w:val="009744BD"/>
    <w:rsid w:val="00983089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1691</Words>
  <Characters>965</Characters>
  <Application>Microsoft Office Word</Application>
  <DocSecurity>0</DocSecurity>
  <Lines>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2025-11-20T09:46:00Z</dcterms:created>
  <dcterms:modified xsi:type="dcterms:W3CDTF">2025-11-20T09:46:00Z</dcterms:modified>
</cp:coreProperties>
</file>